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E540F" w14:textId="77777777" w:rsidR="00C12B93" w:rsidRDefault="008801B5" w:rsidP="00C12B93">
      <w:pPr>
        <w:tabs>
          <w:tab w:val="left" w:pos="5812"/>
        </w:tabs>
        <w:spacing w:after="0"/>
        <w:jc w:val="center"/>
      </w:pPr>
      <w:r>
        <w:tab/>
      </w:r>
      <w:r w:rsidR="00C12B93">
        <w:t>…………………., dnia ……………. 2020 r.</w:t>
      </w:r>
    </w:p>
    <w:p w14:paraId="394BA143" w14:textId="77777777" w:rsidR="00C12B93" w:rsidRDefault="00C12B93" w:rsidP="00C12B93">
      <w:pPr>
        <w:tabs>
          <w:tab w:val="left" w:pos="5812"/>
        </w:tabs>
        <w:spacing w:after="0"/>
        <w:jc w:val="center"/>
        <w:rPr>
          <w:sz w:val="20"/>
          <w:szCs w:val="20"/>
        </w:rPr>
      </w:pPr>
      <w:r>
        <w:tab/>
      </w:r>
      <w:r>
        <w:rPr>
          <w:sz w:val="20"/>
          <w:szCs w:val="20"/>
        </w:rPr>
        <w:t xml:space="preserve">(miejscowość i data) </w:t>
      </w:r>
    </w:p>
    <w:p w14:paraId="25765634" w14:textId="77777777" w:rsidR="00C12B93" w:rsidRDefault="00C12B93" w:rsidP="00C12B93">
      <w:pPr>
        <w:tabs>
          <w:tab w:val="left" w:pos="5812"/>
        </w:tabs>
        <w:spacing w:after="0"/>
      </w:pPr>
      <w:r>
        <w:t>…………………………………………..</w:t>
      </w:r>
    </w:p>
    <w:p w14:paraId="47D5D65E" w14:textId="77777777" w:rsidR="00C12B93" w:rsidRDefault="00C12B93" w:rsidP="00C12B93">
      <w:pPr>
        <w:tabs>
          <w:tab w:val="left" w:pos="5812"/>
        </w:tabs>
        <w:spacing w:after="0"/>
      </w:pPr>
      <w:r>
        <w:t>…………………………………………..</w:t>
      </w:r>
    </w:p>
    <w:p w14:paraId="718DA6F1" w14:textId="77777777" w:rsidR="00C12B93" w:rsidRDefault="00C12B93" w:rsidP="00C12B93">
      <w:pPr>
        <w:tabs>
          <w:tab w:val="left" w:pos="5812"/>
        </w:tabs>
        <w:spacing w:after="0"/>
      </w:pPr>
      <w:r>
        <w:t>…………………………………………..</w:t>
      </w:r>
    </w:p>
    <w:p w14:paraId="624A60BD" w14:textId="77777777" w:rsidR="00C12B93" w:rsidRDefault="00C12B93" w:rsidP="00C12B93">
      <w:pPr>
        <w:tabs>
          <w:tab w:val="left" w:pos="5812"/>
        </w:tabs>
        <w:spacing w:after="0"/>
      </w:pPr>
      <w:r>
        <w:t>…………………………………………..</w:t>
      </w:r>
    </w:p>
    <w:p w14:paraId="5A6E0FCB" w14:textId="77777777" w:rsidR="00C12B93" w:rsidRDefault="00C12B93" w:rsidP="00C12B93">
      <w:pPr>
        <w:tabs>
          <w:tab w:val="left" w:pos="5812"/>
        </w:tabs>
        <w:spacing w:after="0"/>
        <w:rPr>
          <w:sz w:val="20"/>
          <w:szCs w:val="20"/>
        </w:rPr>
      </w:pPr>
      <w:r>
        <w:rPr>
          <w:sz w:val="20"/>
          <w:szCs w:val="20"/>
        </w:rPr>
        <w:t>(imię i nazwisko, adres i PESEL)</w:t>
      </w:r>
    </w:p>
    <w:p w14:paraId="4B60D67B" w14:textId="77777777" w:rsidR="00C12B93" w:rsidRDefault="00C12B93" w:rsidP="00C12B93">
      <w:pPr>
        <w:tabs>
          <w:tab w:val="left" w:pos="5812"/>
        </w:tabs>
        <w:spacing w:after="0"/>
        <w:rPr>
          <w:sz w:val="20"/>
          <w:szCs w:val="20"/>
        </w:rPr>
      </w:pPr>
    </w:p>
    <w:p w14:paraId="5D111090" w14:textId="77777777" w:rsidR="00C12B93" w:rsidRDefault="00C12B93" w:rsidP="00C12B93">
      <w:pPr>
        <w:tabs>
          <w:tab w:val="left" w:pos="5812"/>
        </w:tabs>
        <w:spacing w:after="0"/>
        <w:rPr>
          <w:sz w:val="20"/>
          <w:szCs w:val="20"/>
        </w:rPr>
      </w:pPr>
    </w:p>
    <w:p w14:paraId="72B54305" w14:textId="77777777" w:rsidR="00C12B93" w:rsidRDefault="00C12B93" w:rsidP="00C12B93">
      <w:pPr>
        <w:tabs>
          <w:tab w:val="left" w:pos="5812"/>
        </w:tabs>
        <w:spacing w:after="0" w:line="240" w:lineRule="auto"/>
        <w:jc w:val="center"/>
        <w:rPr>
          <w:b/>
          <w:bCs/>
        </w:rPr>
      </w:pPr>
      <w:r>
        <w:rPr>
          <w:b/>
          <w:bCs/>
        </w:rPr>
        <w:t>Urząd Marszałkowski Województwa Wielkopolskiego w Poznaniu</w:t>
      </w:r>
    </w:p>
    <w:p w14:paraId="2ED9076F" w14:textId="77777777" w:rsidR="00C12B93" w:rsidRDefault="00C12B93" w:rsidP="00C12B93">
      <w:pPr>
        <w:tabs>
          <w:tab w:val="left" w:pos="5812"/>
        </w:tabs>
        <w:spacing w:after="0" w:line="240" w:lineRule="auto"/>
        <w:jc w:val="center"/>
        <w:rPr>
          <w:b/>
          <w:bCs/>
        </w:rPr>
      </w:pPr>
      <w:r>
        <w:rPr>
          <w:b/>
          <w:bCs/>
        </w:rPr>
        <w:t>al. Niepodległości 34</w:t>
      </w:r>
    </w:p>
    <w:p w14:paraId="56FF0776" w14:textId="77777777" w:rsidR="00C12B93" w:rsidRDefault="00C12B93" w:rsidP="00C12B93">
      <w:pPr>
        <w:tabs>
          <w:tab w:val="left" w:pos="5812"/>
        </w:tabs>
        <w:spacing w:after="0" w:line="240" w:lineRule="auto"/>
        <w:jc w:val="center"/>
        <w:rPr>
          <w:b/>
          <w:bCs/>
        </w:rPr>
      </w:pPr>
      <w:r>
        <w:rPr>
          <w:b/>
          <w:bCs/>
        </w:rPr>
        <w:t>61-714 Poznań</w:t>
      </w:r>
    </w:p>
    <w:p w14:paraId="10CE276A" w14:textId="77777777" w:rsidR="00C12B93" w:rsidRDefault="00C12B93" w:rsidP="00C12B93">
      <w:pPr>
        <w:tabs>
          <w:tab w:val="left" w:pos="5812"/>
        </w:tabs>
        <w:spacing w:after="0"/>
        <w:rPr>
          <w:sz w:val="20"/>
          <w:szCs w:val="20"/>
        </w:rPr>
      </w:pPr>
    </w:p>
    <w:p w14:paraId="4FCAD66A" w14:textId="77777777" w:rsidR="00C12B93" w:rsidRDefault="00C12B93" w:rsidP="00C12B93">
      <w:pPr>
        <w:tabs>
          <w:tab w:val="left" w:pos="5812"/>
        </w:tabs>
        <w:spacing w:after="0"/>
        <w:rPr>
          <w:sz w:val="20"/>
          <w:szCs w:val="20"/>
        </w:rPr>
      </w:pPr>
    </w:p>
    <w:p w14:paraId="3390703C" w14:textId="77777777" w:rsidR="00C12B93" w:rsidRDefault="00C12B93" w:rsidP="00C12B93">
      <w:pPr>
        <w:tabs>
          <w:tab w:val="left" w:pos="5812"/>
        </w:tabs>
        <w:spacing w:after="0"/>
        <w:jc w:val="center"/>
        <w:rPr>
          <w:b/>
          <w:bCs/>
        </w:rPr>
      </w:pPr>
      <w:r>
        <w:rPr>
          <w:b/>
          <w:bCs/>
        </w:rPr>
        <w:t>UWAGI</w:t>
      </w:r>
    </w:p>
    <w:p w14:paraId="472E6B76" w14:textId="77777777" w:rsidR="00C12B93" w:rsidRDefault="00C12B93" w:rsidP="00C12B93">
      <w:pPr>
        <w:tabs>
          <w:tab w:val="left" w:pos="5812"/>
        </w:tabs>
        <w:spacing w:after="0"/>
        <w:jc w:val="center"/>
        <w:rPr>
          <w:b/>
          <w:bCs/>
        </w:rPr>
      </w:pPr>
      <w:r>
        <w:rPr>
          <w:b/>
          <w:bCs/>
        </w:rPr>
        <w:t xml:space="preserve"> DO PROJEKTU UCHWAŁY SEJMIKU WOJEWÓDZTWA WIELKOPOLSKIEGO </w:t>
      </w:r>
    </w:p>
    <w:p w14:paraId="5ADD7A83" w14:textId="77777777" w:rsidR="00C12B93" w:rsidRDefault="00C12B93" w:rsidP="00C12B93">
      <w:pPr>
        <w:tabs>
          <w:tab w:val="left" w:pos="5812"/>
        </w:tabs>
        <w:spacing w:after="0"/>
        <w:jc w:val="center"/>
        <w:rPr>
          <w:b/>
          <w:bCs/>
        </w:rPr>
      </w:pPr>
      <w:r>
        <w:rPr>
          <w:b/>
          <w:bCs/>
        </w:rPr>
        <w:t>w sprawie podziału województwa wielkopolskiego na obwody łowieckie oraz zaliczenia obwodów łowieckich do kategorii, o których mowa w art. 26a ust. 1 ustawy Prawo łowieckie</w:t>
      </w:r>
    </w:p>
    <w:p w14:paraId="7DB1DBF6" w14:textId="77777777" w:rsidR="00C12B93" w:rsidRDefault="00C12B93" w:rsidP="00C12B93">
      <w:pPr>
        <w:tabs>
          <w:tab w:val="left" w:pos="5812"/>
        </w:tabs>
        <w:spacing w:after="0"/>
        <w:jc w:val="both"/>
      </w:pPr>
    </w:p>
    <w:p w14:paraId="2B506D8C" w14:textId="77777777" w:rsidR="00C12B93" w:rsidRDefault="00C12B93" w:rsidP="00C12B93">
      <w:pPr>
        <w:tabs>
          <w:tab w:val="left" w:pos="5812"/>
        </w:tabs>
        <w:spacing w:after="0"/>
        <w:jc w:val="both"/>
      </w:pPr>
    </w:p>
    <w:p w14:paraId="64E31EC2" w14:textId="02C77D17" w:rsidR="00842D9A" w:rsidRDefault="00C12B93" w:rsidP="00C12B93">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Wielkopolskiego z dnia 10 listopada 2020 r., znak: DR-I.7131.13.8.2020 wnoszę uwagi do projektu uchwały Sejmiku Województwa Wielkopolskiego w sprawie podziału województwa wielkopolskiego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w:t>
      </w:r>
      <w:r w:rsidR="00900F84">
        <w:lastRenderedPageBreak/>
        <w:t xml:space="preserve">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lastRenderedPageBreak/>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lastRenderedPageBreak/>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lastRenderedPageBreak/>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zachowań. Udział dzieci </w:t>
      </w:r>
      <w:r w:rsidR="00227293">
        <w:rPr>
          <w:rStyle w:val="Pogrubienie"/>
          <w:b w:val="0"/>
          <w:bCs w:val="0"/>
        </w:rPr>
        <w:lastRenderedPageBreak/>
        <w:t>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polowań na terenie prywatnej nieruchomości stanowi ingerencję w prawo własności. Jednocześnie zmuszanie właścicieli do tolerowania na ich gruncie aktywności, która jest sprzeczna z ich </w:t>
      </w:r>
      <w:r w:rsidR="008003AF" w:rsidRPr="00956D89">
        <w:rPr>
          <w:rFonts w:eastAsia="Times New Roman" w:cstheme="minorHAnsi"/>
          <w:b/>
          <w:bCs/>
          <w:lang w:eastAsia="pl-PL"/>
        </w:rPr>
        <w:lastRenderedPageBreak/>
        <w:t>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6BE6" w14:textId="77777777" w:rsidR="00BC433E" w:rsidRDefault="00BC433E" w:rsidP="00B54F6E">
      <w:pPr>
        <w:spacing w:after="0" w:line="240" w:lineRule="auto"/>
      </w:pPr>
      <w:r>
        <w:separator/>
      </w:r>
    </w:p>
  </w:endnote>
  <w:endnote w:type="continuationSeparator" w:id="0">
    <w:p w14:paraId="4E6636D7" w14:textId="77777777" w:rsidR="00BC433E" w:rsidRDefault="00BC433E"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12B9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2B93">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CB46A" w14:textId="77777777" w:rsidR="00BC433E" w:rsidRDefault="00BC433E" w:rsidP="00B54F6E">
      <w:pPr>
        <w:spacing w:after="0" w:line="240" w:lineRule="auto"/>
      </w:pPr>
      <w:r>
        <w:separator/>
      </w:r>
    </w:p>
  </w:footnote>
  <w:footnote w:type="continuationSeparator" w:id="0">
    <w:p w14:paraId="66581AFF" w14:textId="77777777" w:rsidR="00BC433E" w:rsidRDefault="00BC433E"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12B93"/>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712966489">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2640</Words>
  <Characters>15841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2019-11-15T17:12:00Z</cp:lastPrinted>
  <dcterms:created xsi:type="dcterms:W3CDTF">2020-11-19T12:39:00Z</dcterms:created>
  <dcterms:modified xsi:type="dcterms:W3CDTF">2020-11-19T12:39:00Z</dcterms:modified>
</cp:coreProperties>
</file>